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039A" w14:textId="77777777" w:rsidR="0036716F" w:rsidRPr="005312B2" w:rsidRDefault="00000000">
      <w:pPr>
        <w:tabs>
          <w:tab w:val="center" w:pos="7337"/>
        </w:tabs>
        <w:ind w:left="-15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. . . . . . . . . . . . . . . . . . . . . . . . . . . . . . . . . .    </w:t>
      </w:r>
      <w:r w:rsidRPr="005312B2">
        <w:rPr>
          <w:rFonts w:asciiTheme="majorHAnsi" w:hAnsiTheme="majorHAnsi" w:cstheme="majorHAnsi"/>
        </w:rPr>
        <w:tab/>
        <w:t xml:space="preserve">. . . . . . . . . . . . . . . . . . . . . . . . . . . . . . . . </w:t>
      </w:r>
    </w:p>
    <w:p w14:paraId="0039CC38" w14:textId="77777777" w:rsidR="0036716F" w:rsidRPr="005312B2" w:rsidRDefault="00000000">
      <w:pPr>
        <w:tabs>
          <w:tab w:val="center" w:pos="1476"/>
          <w:tab w:val="center" w:pos="7277"/>
        </w:tabs>
        <w:spacing w:after="0" w:line="259" w:lineRule="auto"/>
        <w:ind w:left="-15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14"/>
        </w:rPr>
        <w:t xml:space="preserve"> </w:t>
      </w:r>
      <w:r w:rsidRPr="005312B2">
        <w:rPr>
          <w:rFonts w:asciiTheme="majorHAnsi" w:hAnsiTheme="majorHAnsi" w:cstheme="majorHAnsi"/>
          <w:sz w:val="14"/>
        </w:rPr>
        <w:tab/>
        <w:t xml:space="preserve">   (imię i nazwisko)  </w:t>
      </w:r>
      <w:r w:rsidRPr="005312B2">
        <w:rPr>
          <w:rFonts w:asciiTheme="majorHAnsi" w:hAnsiTheme="majorHAnsi" w:cstheme="majorHAnsi"/>
          <w:sz w:val="14"/>
        </w:rPr>
        <w:tab/>
        <w:t xml:space="preserve">(miejscowość, data) </w:t>
      </w:r>
    </w:p>
    <w:p w14:paraId="445C2655" w14:textId="77777777" w:rsidR="0036716F" w:rsidRPr="005312B2" w:rsidRDefault="00000000">
      <w:pPr>
        <w:spacing w:after="25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14"/>
        </w:rPr>
        <w:t xml:space="preserve"> </w:t>
      </w:r>
    </w:p>
    <w:p w14:paraId="1E37683E" w14:textId="77777777" w:rsidR="0036716F" w:rsidRPr="005312B2" w:rsidRDefault="00000000">
      <w:pPr>
        <w:ind w:left="-5" w:right="5674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. . . . . . . . . . . . . . . . . . . . . . . . . . . . . . . . . .  </w:t>
      </w:r>
    </w:p>
    <w:p w14:paraId="4EA6E0D3" w14:textId="77777777" w:rsidR="0036716F" w:rsidRPr="005312B2" w:rsidRDefault="00000000">
      <w:pPr>
        <w:spacing w:after="66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10"/>
        </w:rPr>
        <w:t xml:space="preserve"> </w:t>
      </w:r>
    </w:p>
    <w:p w14:paraId="730BD15F" w14:textId="77777777" w:rsidR="0036716F" w:rsidRPr="005312B2" w:rsidRDefault="00000000">
      <w:pPr>
        <w:ind w:left="-5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. . . . . . . . . . . . . . . . . . . . . . . . . . . . . . . . . . </w:t>
      </w:r>
    </w:p>
    <w:p w14:paraId="276C17BC" w14:textId="77777777" w:rsidR="0036716F" w:rsidRPr="005312B2" w:rsidRDefault="00000000">
      <w:pPr>
        <w:tabs>
          <w:tab w:val="center" w:pos="1481"/>
        </w:tabs>
        <w:spacing w:after="0" w:line="259" w:lineRule="auto"/>
        <w:ind w:left="-15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14"/>
        </w:rPr>
        <w:t xml:space="preserve"> </w:t>
      </w:r>
      <w:r w:rsidRPr="005312B2">
        <w:rPr>
          <w:rFonts w:asciiTheme="majorHAnsi" w:hAnsiTheme="majorHAnsi" w:cstheme="majorHAnsi"/>
          <w:sz w:val="14"/>
        </w:rPr>
        <w:tab/>
        <w:t xml:space="preserve">(adres) </w:t>
      </w:r>
    </w:p>
    <w:p w14:paraId="78D74243" w14:textId="77777777" w:rsidR="0036716F" w:rsidRPr="005312B2" w:rsidRDefault="00000000">
      <w:pPr>
        <w:spacing w:after="25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14"/>
        </w:rPr>
        <w:t xml:space="preserve"> </w:t>
      </w:r>
    </w:p>
    <w:p w14:paraId="751602AB" w14:textId="77777777" w:rsidR="0036716F" w:rsidRPr="005312B2" w:rsidRDefault="00000000">
      <w:pPr>
        <w:ind w:left="-5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. . . . . . . . . . . . . . . . . . . . . . . . . . . . . . . . . . </w:t>
      </w:r>
    </w:p>
    <w:p w14:paraId="68713D8C" w14:textId="77777777" w:rsidR="0036716F" w:rsidRPr="005312B2" w:rsidRDefault="00000000">
      <w:pPr>
        <w:spacing w:after="78" w:line="259" w:lineRule="auto"/>
        <w:ind w:left="411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14"/>
        </w:rPr>
        <w:t xml:space="preserve">(identyfikator podatkowy: NIP / PESEL) </w:t>
      </w:r>
    </w:p>
    <w:p w14:paraId="5B53258F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4"/>
        </w:rPr>
        <w:t xml:space="preserve"> </w:t>
      </w:r>
    </w:p>
    <w:p w14:paraId="1FD4C8E6" w14:textId="77777777" w:rsidR="0036716F" w:rsidRPr="005312B2" w:rsidRDefault="00000000">
      <w:pPr>
        <w:spacing w:after="122" w:line="259" w:lineRule="auto"/>
        <w:ind w:right="64"/>
        <w:jc w:val="righ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2"/>
        </w:rPr>
        <w:t xml:space="preserve">. </w:t>
      </w:r>
      <w:r w:rsidRPr="005312B2">
        <w:rPr>
          <w:rFonts w:asciiTheme="majorHAnsi" w:hAnsiTheme="majorHAnsi" w:cstheme="majorHAnsi"/>
          <w:sz w:val="20"/>
        </w:rPr>
        <w:t>. . . . . . . . . . . . . . . . . . . . . . . . . . . .</w:t>
      </w:r>
      <w:r w:rsidRPr="005312B2">
        <w:rPr>
          <w:rFonts w:asciiTheme="majorHAnsi" w:hAnsiTheme="majorHAnsi" w:cstheme="majorHAnsi"/>
          <w:sz w:val="22"/>
        </w:rPr>
        <w:t xml:space="preserve"> </w:t>
      </w:r>
    </w:p>
    <w:p w14:paraId="412BF340" w14:textId="77777777" w:rsidR="0036716F" w:rsidRPr="005312B2" w:rsidRDefault="00000000">
      <w:pPr>
        <w:spacing w:after="122" w:line="259" w:lineRule="auto"/>
        <w:ind w:right="64"/>
        <w:jc w:val="righ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2"/>
        </w:rPr>
        <w:t xml:space="preserve">. </w:t>
      </w:r>
      <w:r w:rsidRPr="005312B2">
        <w:rPr>
          <w:rFonts w:asciiTheme="majorHAnsi" w:hAnsiTheme="majorHAnsi" w:cstheme="majorHAnsi"/>
          <w:sz w:val="20"/>
        </w:rPr>
        <w:t>. . . . . . . . . . . . . . . . . . . . . . . . . . . .</w:t>
      </w:r>
      <w:r w:rsidRPr="005312B2">
        <w:rPr>
          <w:rFonts w:asciiTheme="majorHAnsi" w:hAnsiTheme="majorHAnsi" w:cstheme="majorHAnsi"/>
          <w:sz w:val="22"/>
        </w:rPr>
        <w:t xml:space="preserve"> </w:t>
      </w:r>
    </w:p>
    <w:p w14:paraId="4E1FB3F8" w14:textId="77777777" w:rsidR="0036716F" w:rsidRPr="005312B2" w:rsidRDefault="00000000">
      <w:pPr>
        <w:spacing w:after="88" w:line="259" w:lineRule="auto"/>
        <w:ind w:right="64"/>
        <w:jc w:val="righ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2"/>
        </w:rPr>
        <w:t xml:space="preserve">. </w:t>
      </w:r>
      <w:r w:rsidRPr="005312B2">
        <w:rPr>
          <w:rFonts w:asciiTheme="majorHAnsi" w:hAnsiTheme="majorHAnsi" w:cstheme="majorHAnsi"/>
          <w:sz w:val="20"/>
        </w:rPr>
        <w:t>. . . . . . . . . . . . . . . . . . . . . . . . . . . .</w:t>
      </w:r>
      <w:r w:rsidRPr="005312B2">
        <w:rPr>
          <w:rFonts w:asciiTheme="majorHAnsi" w:hAnsiTheme="majorHAnsi" w:cstheme="majorHAnsi"/>
          <w:sz w:val="22"/>
        </w:rPr>
        <w:t xml:space="preserve"> </w:t>
      </w:r>
    </w:p>
    <w:p w14:paraId="31480324" w14:textId="77777777" w:rsidR="0036716F" w:rsidRPr="005312B2" w:rsidRDefault="00000000">
      <w:pPr>
        <w:spacing w:after="0" w:line="259" w:lineRule="auto"/>
        <w:ind w:right="64"/>
        <w:jc w:val="righ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. . . . . . . . . . . . . . . . . . . . . . . . . . . . . </w:t>
      </w:r>
    </w:p>
    <w:p w14:paraId="32AD51F2" w14:textId="77777777" w:rsidR="0036716F" w:rsidRPr="005312B2" w:rsidRDefault="00000000">
      <w:pPr>
        <w:spacing w:after="0" w:line="259" w:lineRule="auto"/>
        <w:ind w:left="0" w:right="945" w:firstLine="0"/>
        <w:jc w:val="righ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14"/>
        </w:rPr>
        <w:t>(nazwa i adres organu)</w:t>
      </w:r>
      <w:r w:rsidRPr="005312B2">
        <w:rPr>
          <w:rFonts w:asciiTheme="majorHAnsi" w:hAnsiTheme="majorHAnsi" w:cstheme="majorHAnsi"/>
          <w:sz w:val="22"/>
        </w:rPr>
        <w:t xml:space="preserve"> </w:t>
      </w:r>
    </w:p>
    <w:p w14:paraId="3E2D90E6" w14:textId="77777777" w:rsidR="0036716F" w:rsidRPr="005312B2" w:rsidRDefault="00000000">
      <w:pPr>
        <w:spacing w:after="0" w:line="259" w:lineRule="auto"/>
        <w:ind w:left="59" w:firstLine="0"/>
        <w:jc w:val="center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4"/>
        </w:rPr>
        <w:t xml:space="preserve"> </w:t>
      </w:r>
    </w:p>
    <w:p w14:paraId="751C952D" w14:textId="77777777" w:rsidR="0036716F" w:rsidRPr="005312B2" w:rsidRDefault="00000000">
      <w:pPr>
        <w:spacing w:after="0" w:line="259" w:lineRule="auto"/>
        <w:ind w:left="59" w:firstLine="0"/>
        <w:jc w:val="center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4"/>
        </w:rPr>
        <w:t xml:space="preserve"> </w:t>
      </w:r>
    </w:p>
    <w:p w14:paraId="6493E671" w14:textId="709499A0" w:rsidR="0036716F" w:rsidRPr="005312B2" w:rsidRDefault="00000000">
      <w:pPr>
        <w:spacing w:after="0" w:line="259" w:lineRule="auto"/>
        <w:ind w:left="0" w:right="5" w:firstLine="0"/>
        <w:jc w:val="center"/>
        <w:rPr>
          <w:rFonts w:asciiTheme="majorHAnsi" w:hAnsiTheme="majorHAnsi" w:cstheme="majorHAnsi"/>
          <w:b/>
          <w:bCs/>
        </w:rPr>
      </w:pPr>
      <w:r w:rsidRPr="005312B2">
        <w:rPr>
          <w:rFonts w:asciiTheme="majorHAnsi" w:hAnsiTheme="majorHAnsi" w:cstheme="majorHAnsi"/>
          <w:b/>
          <w:bCs/>
          <w:sz w:val="24"/>
        </w:rPr>
        <w:t>Zawiadomienie o popełnieniu wykroczenia skarbowego</w:t>
      </w:r>
      <w:r w:rsidR="00C34D76">
        <w:rPr>
          <w:rFonts w:asciiTheme="majorHAnsi" w:hAnsiTheme="majorHAnsi" w:cstheme="majorHAnsi"/>
          <w:b/>
          <w:bCs/>
          <w:sz w:val="24"/>
        </w:rPr>
        <w:t>.</w:t>
      </w:r>
      <w:r w:rsidR="005312B2">
        <w:rPr>
          <w:rFonts w:asciiTheme="majorHAnsi" w:hAnsiTheme="majorHAnsi" w:cstheme="majorHAnsi"/>
          <w:b/>
          <w:bCs/>
          <w:sz w:val="24"/>
        </w:rPr>
        <w:br/>
        <w:t>Czynny żal.</w:t>
      </w:r>
    </w:p>
    <w:p w14:paraId="18FC6A13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4"/>
        </w:rPr>
        <w:t xml:space="preserve"> </w:t>
      </w:r>
    </w:p>
    <w:p w14:paraId="267E1965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4"/>
        </w:rPr>
        <w:t xml:space="preserve">  </w:t>
      </w:r>
    </w:p>
    <w:p w14:paraId="4EA0FDE6" w14:textId="31DFFD5B" w:rsidR="0036716F" w:rsidRPr="005312B2" w:rsidRDefault="00000000">
      <w:pPr>
        <w:spacing w:after="57" w:line="357" w:lineRule="auto"/>
        <w:ind w:left="-5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Na podstawie art. 16 ustawy z dnia 10 września 1999 r. – Kodeks karny skarbowy (Dz. U. z 2024 r. poz. 628 ze zm.) zawiadamiam o popełnieniu wykroczenia skarbowego polegającego na . . . . . . . . . . . . . . . . . . . . . . . . . . . . . . . . . . . . . . . . . . . . . . . . . . . . . . . . . . . . . . . . . . . . . . . . . . . . .   </w:t>
      </w:r>
    </w:p>
    <w:p w14:paraId="113941F7" w14:textId="77777777" w:rsidR="0036716F" w:rsidRPr="005312B2" w:rsidRDefault="00000000">
      <w:pPr>
        <w:spacing w:after="29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5CA4594D" w14:textId="77777777" w:rsidR="0036716F" w:rsidRPr="005312B2" w:rsidRDefault="00000000">
      <w:pPr>
        <w:spacing w:after="32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2802BE22" w14:textId="77777777" w:rsidR="0036716F" w:rsidRPr="005312B2" w:rsidRDefault="00000000">
      <w:pPr>
        <w:spacing w:after="32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3C37960F" w14:textId="29C93227" w:rsidR="0036716F" w:rsidRPr="005312B2" w:rsidRDefault="00000000" w:rsidP="005312B2">
      <w:pPr>
        <w:spacing w:after="29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3B849BB6" w14:textId="77777777" w:rsidR="0036716F" w:rsidRPr="005312B2" w:rsidRDefault="00000000">
      <w:pPr>
        <w:spacing w:after="29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69565BEC" w14:textId="77777777" w:rsidR="0036716F" w:rsidRPr="005312B2" w:rsidRDefault="00000000">
      <w:pPr>
        <w:spacing w:after="32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31115F87" w14:textId="77777777" w:rsidR="0036716F" w:rsidRPr="005312B2" w:rsidRDefault="00000000">
      <w:pPr>
        <w:spacing w:after="32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028A7C03" w14:textId="77777777" w:rsidR="0036716F" w:rsidRPr="005312B2" w:rsidRDefault="00000000">
      <w:pPr>
        <w:spacing w:after="29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15C43AE3" w14:textId="77777777" w:rsidR="0036716F" w:rsidRPr="005312B2" w:rsidRDefault="00000000">
      <w:pPr>
        <w:spacing w:after="32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2413C7FF" w14:textId="77777777" w:rsidR="0036716F" w:rsidRPr="005312B2" w:rsidRDefault="00000000">
      <w:pPr>
        <w:spacing w:after="32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25EC4E97" w14:textId="77777777" w:rsidR="0036716F" w:rsidRPr="005312B2" w:rsidRDefault="00000000">
      <w:pPr>
        <w:spacing w:after="29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758FBF3C" w14:textId="77777777" w:rsidR="0036716F" w:rsidRPr="005312B2" w:rsidRDefault="00000000">
      <w:pPr>
        <w:spacing w:after="32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 </w:t>
      </w:r>
    </w:p>
    <w:p w14:paraId="26A84C79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20"/>
        </w:rPr>
        <w:t xml:space="preserve">. . . . . . . . . . . . . . . . . . . . . . . . . . . . . . . . . . . . . . . . . . . . . . . . . . . . . . . . . . . . . . . . . . . . . . . . . . . . . . . . .  </w:t>
      </w:r>
    </w:p>
    <w:p w14:paraId="218A722F" w14:textId="77777777" w:rsidR="0036716F" w:rsidRPr="005312B2" w:rsidRDefault="00000000">
      <w:pPr>
        <w:spacing w:after="25" w:line="259" w:lineRule="auto"/>
        <w:ind w:left="0" w:right="9" w:firstLine="0"/>
        <w:jc w:val="center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  <w:sz w:val="14"/>
        </w:rPr>
        <w:t xml:space="preserve">(wyjaśnić okoliczności popełnienia wykroczenia skarbowego) </w:t>
      </w:r>
    </w:p>
    <w:p w14:paraId="574B3FB4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 </w:t>
      </w:r>
    </w:p>
    <w:p w14:paraId="7CD7B2EE" w14:textId="77777777" w:rsidR="0036716F" w:rsidRPr="005312B2" w:rsidRDefault="00000000">
      <w:pPr>
        <w:spacing w:after="2" w:line="238" w:lineRule="auto"/>
        <w:ind w:left="0" w:right="8925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    </w:t>
      </w:r>
    </w:p>
    <w:p w14:paraId="79F84CCB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   </w:t>
      </w:r>
    </w:p>
    <w:p w14:paraId="45A6FD29" w14:textId="77777777" w:rsidR="0036716F" w:rsidRPr="005312B2" w:rsidRDefault="00000000">
      <w:pPr>
        <w:spacing w:line="356" w:lineRule="auto"/>
        <w:ind w:left="-5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Oświadczam, że w dniu . . . . . . . . . . . . . . . uiściłem/-am w całości wymaganą należność publicznoprawną w wysokości . . . . . . . . . . . . . . uszczuploną popełnionym czynem zabronionym. </w:t>
      </w:r>
    </w:p>
    <w:p w14:paraId="324AD9A6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 </w:t>
      </w:r>
    </w:p>
    <w:p w14:paraId="7C8C8147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 </w:t>
      </w:r>
    </w:p>
    <w:p w14:paraId="3548880A" w14:textId="77777777" w:rsidR="0036716F" w:rsidRPr="005312B2" w:rsidRDefault="00000000">
      <w:pPr>
        <w:ind w:left="-5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Oświadczam, że przy popełnieniu opisanego czynu zabronionego nie współdziałałem/-am z innymi osobami. </w:t>
      </w:r>
    </w:p>
    <w:p w14:paraId="3A97BC3A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 </w:t>
      </w:r>
    </w:p>
    <w:p w14:paraId="6A1CD9AE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 </w:t>
      </w:r>
    </w:p>
    <w:p w14:paraId="6FD7D587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 </w:t>
      </w:r>
    </w:p>
    <w:p w14:paraId="46279CC5" w14:textId="77777777" w:rsidR="0036716F" w:rsidRPr="005312B2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 </w:t>
      </w:r>
    </w:p>
    <w:p w14:paraId="78B60DCD" w14:textId="77777777" w:rsidR="0036716F" w:rsidRPr="005312B2" w:rsidRDefault="00000000">
      <w:pPr>
        <w:spacing w:after="510"/>
        <w:ind w:left="7342" w:hanging="1222"/>
        <w:rPr>
          <w:rFonts w:asciiTheme="majorHAnsi" w:hAnsiTheme="majorHAnsi" w:cstheme="majorHAnsi"/>
        </w:rPr>
      </w:pPr>
      <w:r w:rsidRPr="005312B2">
        <w:rPr>
          <w:rFonts w:asciiTheme="majorHAnsi" w:hAnsiTheme="majorHAnsi" w:cstheme="majorHAnsi"/>
        </w:rPr>
        <w:t xml:space="preserve">  . . . . . . . . . . . . . . . . . . . . . . . . . . . </w:t>
      </w:r>
      <w:r w:rsidRPr="005312B2">
        <w:rPr>
          <w:rFonts w:asciiTheme="majorHAnsi" w:hAnsiTheme="majorHAnsi" w:cstheme="majorHAnsi"/>
          <w:sz w:val="14"/>
        </w:rPr>
        <w:t xml:space="preserve">(podpis) </w:t>
      </w:r>
    </w:p>
    <w:sectPr w:rsidR="0036716F" w:rsidRPr="005312B2">
      <w:pgSz w:w="11906" w:h="16838"/>
      <w:pgMar w:top="1440" w:right="1413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6F"/>
    <w:rsid w:val="0036716F"/>
    <w:rsid w:val="005312B2"/>
    <w:rsid w:val="00C3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160F"/>
  <w15:docId w15:val="{107363D3-6E92-4AC2-A337-4C47D974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1504</Characters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popełnieniu wykroczenia skarbowego</dc:title>
  <dc:subject/>
  <cp:keywords/>
  <dcterms:created xsi:type="dcterms:W3CDTF">2024-07-18T07:57:00Z</dcterms:created>
  <dcterms:modified xsi:type="dcterms:W3CDTF">2024-07-18T07:57:00Z</dcterms:modified>
</cp:coreProperties>
</file>